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23" w:rsidRPr="009547E8" w:rsidRDefault="00FB7523" w:rsidP="00FB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861"/>
        <w:gridCol w:w="6572"/>
      </w:tblGrid>
      <w:tr w:rsidR="00FB7523" w:rsidRPr="009547E8" w:rsidTr="00FD7C04">
        <w:tc>
          <w:tcPr>
            <w:tcW w:w="0" w:type="auto"/>
            <w:vAlign w:val="center"/>
          </w:tcPr>
          <w:p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FD7C04">
        <w:tc>
          <w:tcPr>
            <w:tcW w:w="0" w:type="auto"/>
            <w:vAlign w:val="center"/>
          </w:tcPr>
          <w:p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:rsidR="00EC1228" w:rsidRDefault="00EC1228" w:rsidP="00884F7A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864717" w:rsidRPr="003A08B0">
              <w:rPr>
                <w:b/>
              </w:rPr>
              <w:t>«ВЛ 110 кВ №108 "ПС Белиджи-ПС Советская"»</w:t>
            </w:r>
            <w:r w:rsidRPr="00EC1228">
              <w:t xml:space="preserve"> и его неотъемлемых технологических частей </w:t>
            </w:r>
          </w:p>
          <w:p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:rsidTr="00FD7C04">
        <w:tc>
          <w:tcPr>
            <w:tcW w:w="0" w:type="auto"/>
            <w:vMerge w:val="restart"/>
            <w:vAlign w:val="center"/>
          </w:tcPr>
          <w:p w:rsidR="002916FF" w:rsidRDefault="002916FF" w:rsidP="00884F7A"/>
          <w:p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05:07:000000:23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Дербентский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05:07:000117:2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05:07:000000:2295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п. Белиджи, ул. 3-я Вишневая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Дербентский, пгт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п.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п.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п.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05:07:000001:3108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пос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05:07:000001:4541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Дербентский, пгт Белиджи, ул Газовая, д.6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05:07:000001:4572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р-н. Дербентский, пгт.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05:07:000001:4791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р-н. Дербентский, пгт. Белиджи,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05:07:000001:6428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пгт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пос.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п Белиджи, 1-й пер. А.Алиева, д.8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п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 Дербентский, пгт. Белиджи, ул. Вишневая, д. 8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05:07:000001:8562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 Дербентский, п. Белиджи, ул.2-я  Вишневая, д. 2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05:07:000001:9791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п. Белиджи, ул. 3-я Вишневая, д. 9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с. Куллар, ул. ФАД, д. 26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с. Куллар, ул. А.П.Чехова, д. 19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с.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Куллар, ул. С.Стальского, 6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с.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Аглоби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сель.пос.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</w:t>
            </w:r>
            <w:r w:rsidRPr="007F55C5">
              <w:rPr>
                <w:color w:val="000000"/>
              </w:rPr>
              <w:lastRenderedPageBreak/>
              <w:t>сель.пос.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05:07:000106:846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муниципальное образование Дербентский р-н.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Куллар, ул.М.Лезгинцева, д.28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с. Куллар, ул.Г.Цадасы, д.24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сель.пос.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864717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на территории сельского поселения "село Куллар"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на территории сельского поселения "село Куллар"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сель.пос.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Куллар, ул ФАД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сель.пос.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 Дербентский, с.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05:10:000002:1791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к северо-западу от сел. Советское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05:10:000047:6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с Картас-Казмаляр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с Картас-Казмаляр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с Картас-Казмаляр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с Картас-Казмаляр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р-н. Магарамкентский, с. Картас-Казмаляр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р-н. Магарамкентский, с. Картас-</w:t>
            </w:r>
            <w:r w:rsidRPr="00FA1E9F">
              <w:rPr>
                <w:color w:val="FF0000"/>
              </w:rPr>
              <w:lastRenderedPageBreak/>
              <w:t>Казмаляр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р-н. Магарамкентский, с. Картас-Казмаляр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р-н. Магарамкентский, с. Картас-Казмаляр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05:13:000088:42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Республика Дагестан, р-н. Сулейман-Стальский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05:13:000000:841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Орта-Стал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Сулейман-Стальский, с Орта-Стал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участок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Россия, Дагестан респ., Сулейман-Стальский район, из земель МУСП "Къулан-Стал" на участке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05:13:000064:726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Орта-Стал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05:13:000002:1554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Новая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05:13:000002:2621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с. Новая Мака, ул.Т.Набиевой,23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с.Новая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Мака,улица Ю.Гагарина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ул.С.Бабаханова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улица М.Набиева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ул. Приозерная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Новая Мака, ул. Меджида Качаева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улица Первомайская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Новая Мака, ул. Н.Самурского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улица Г.Гамзаева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Сулейман-Стальский р-н, Новая Мака с, ул.Набиева М., 17А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Сулейман-Стальский р-н, Новая Мака с, ул.Набиева М., 17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р-н. Сулейман-Стальский, с.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05:13:000004:2748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05:13:000004:3599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с/п село Эминхюр, с Эминхюр, ул А.Асланова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Новая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район, с Ново-</w:t>
            </w:r>
            <w:r w:rsidRPr="007F55C5">
              <w:rPr>
                <w:color w:val="000000"/>
              </w:rPr>
              <w:lastRenderedPageBreak/>
              <w:t>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368779, Респ Дагестан, Сулейман-Стальский  р-н, с Новая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Новая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с. Новая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Асаликент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РД. Сулейман-Стальский р-н, с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Россия, Республика Дагестан, р/н Сулейман-Стальский, с.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Сулейман-Стальский, с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05:13:000063:5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Асаликент (участок Аламише)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Сулейман-Стальский, с Орта-Стал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Россия, Республика Дагестан, Сулейман-Стальский район, из земель МУСП "Зардиянский" с.Ново-Мака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участок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Новая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Орта-Стал, участок Зардиян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 р-н, с Орта-Стал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Орта-Стал,участок Зардиян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Орта-Стал, ул. Тополевая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01464" w:rsidRDefault="00864717" w:rsidP="003A08B0">
            <w:pPr>
              <w:rPr>
                <w:color w:val="FF0000"/>
              </w:rPr>
            </w:pPr>
            <w:r w:rsidRPr="00301464">
              <w:rPr>
                <w:color w:val="FF0000"/>
              </w:rPr>
              <w:t>05:10:000016:612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01464" w:rsidRDefault="00864717" w:rsidP="003A08B0">
            <w:pPr>
              <w:rPr>
                <w:color w:val="FF0000"/>
              </w:rPr>
            </w:pPr>
            <w:r w:rsidRPr="00301464">
              <w:rPr>
                <w:color w:val="FF0000"/>
              </w:rPr>
              <w:t>Республика Дагестан, р-н. Магарамкентский, с. Картас-Казмаляр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A08B0" w:rsidRDefault="00864717" w:rsidP="003A08B0">
            <w:r w:rsidRPr="007F55C5">
              <w:t>05:13:000047:169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A08B0" w:rsidRDefault="00864717" w:rsidP="003A08B0">
            <w:r w:rsidRPr="007F55C5">
              <w:t>Республика Дагестан, р-н. Сулейман-Стальский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A08B0" w:rsidRDefault="00864717" w:rsidP="003A08B0">
            <w:r w:rsidRPr="007F55C5">
              <w:t>05:13:000064:98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A08B0" w:rsidRDefault="00864717" w:rsidP="003A08B0">
            <w:r w:rsidRPr="007F55C5">
              <w:t>Республика Дагестан, р-н. Сулейман-Стальский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A08B0" w:rsidRDefault="00864717" w:rsidP="003A08B0">
            <w:r w:rsidRPr="007F55C5">
              <w:t>05:13:000064:190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A08B0" w:rsidRDefault="00864717" w:rsidP="003A08B0">
            <w:r w:rsidRPr="007F55C5">
              <w:t>Республика Дагестан, р-н. Сулейман-Стальский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7F55C5" w:rsidRDefault="00864717" w:rsidP="00864717">
            <w:r w:rsidRPr="007F55C5">
              <w:t>05:13:000046:101</w:t>
            </w:r>
          </w:p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A08B0" w:rsidRDefault="00864717" w:rsidP="003A08B0">
            <w:r w:rsidRPr="007F55C5">
              <w:t>Россия, Дагестан респ., Сулейман-Стальский район, с. Орта-Стал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01464" w:rsidRDefault="00864717" w:rsidP="00864717">
            <w:pPr>
              <w:rPr>
                <w:color w:val="FF0000"/>
              </w:rPr>
            </w:pPr>
            <w:r w:rsidRPr="00301464">
              <w:rPr>
                <w:color w:val="FF0000"/>
              </w:rPr>
              <w:t>05:10:000039:267</w:t>
            </w:r>
          </w:p>
          <w:p w:rsidR="00864717" w:rsidRPr="00301464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01464" w:rsidRDefault="00864717" w:rsidP="003A08B0">
            <w:pPr>
              <w:rPr>
                <w:color w:val="FF0000"/>
              </w:rPr>
            </w:pPr>
            <w:r w:rsidRPr="00301464">
              <w:rPr>
                <w:color w:val="FF0000"/>
              </w:rPr>
              <w:t>Республика Дагестан, р-н Магарамкентский, с Картас-Казмаляр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05:07:000000:23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Дербентский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05:07:000117:2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05:07:000000:2295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п. Белиджи, ул. 3-я Вишневая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Дербентский, пгт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п.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п.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п.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05:07:000001:3108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пос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05:07:000001:4541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Дербентский, пгт Белиджи, ул Газовая, д.6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05:07:000001:4572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р-н. Дербентский, пгт.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05:07:000001:4791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р-н. Дербентский, пгт. Белиджи,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05:07:000001:6428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пгт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пос.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п Белиджи, 1-й пер. А.Алиева, д.8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п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 Дербентский, пгт. Белиджи, ул. Вишневая, д. 8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05:07:000001:8562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 Дербентский, п. Белиджи, ул.2-я  Вишневая, д. 2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05:07:000001:9791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п. Белиджи, ул. 3-я Вишневая, д. 9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с. Куллар, ул. ФАД, д. 26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с. Куллар, ул. А.П.Чехова, д. 19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с.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Куллар, ул. С.Стальского, 6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с.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Аглоби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сель.пос.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сель.пос.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05:07:000106:846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муниципальное образование Дербентский р-н.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Куллар, ул.М.Лезгинцева, д.28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с. Куллар, ул.Г.Цадасы, д.24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сель.пос.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на территории сельского поселения "село Куллар"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на территории сельского поселения "село Куллар"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сель.пос.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Куллар, ул ФАД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сель.пос.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 Дербентский, с.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05:10:000002:1791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к северо-западу от сел. Советское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05:10:000047:6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с Картас-Казмаляр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с Картас-Казмаляр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с Картас-Казмаляр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с Картас-Казмаляр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р-н. Магарамкентский, с. Картас-Казмаляр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р-н. Магарамкентский, с. Картас-Казмаляр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р-н. Магарамкентский, с. Картас-Казмаляр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р-н. Магарамкентский, с. Картас-Казмаляр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05:13:000088:42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Республика Дагестан, р-н. Сулейман-Стальский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05:13:000000:841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Орта-Стал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Сулейман-Стальский, с Орта-Стал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участок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Россия, Дагестан респ., Сулейман-Стальский район, из земель МУСП "Къулан-Стал" на участке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05:13:000064:726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Орта-Стал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05:13:000002:1554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Новая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05:13:000002:2621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с. Новая Мака, ул.Т.Набиевой,23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с.Новая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Мака,улица Ю.Гагарина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ул.С.Бабаханова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улица М.Набиева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ул. Приозерная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Новая Мака, ул. Меджида Качаева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улица Первомайская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Новая Мака, ул. Н.Самурского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улица Г.Гамзаева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Сулейман-Стальский р-н, Новая Мака с, ул.Набиева М., 17А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Сулейман-Стальский р-н, Новая Мака с, ул.Набиева М., 17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р-н. Сулейман-Стальский, с.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05:13:000004:2748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05:13:000004:3599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с/п село Эминхюр, с Эминхюр, ул А.Асланова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Новая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район, с Ново-Мака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368779, Респ Дагестан, Сулейман-Стальский  р-н, с Новая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Новая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с. Новая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Асаликент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РД. Сулейман-Стальский р-н, с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Россия, Республика Дагестан, р/н Сулейман-Стальский, с.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Сулейман-Стальский, с Эминхюр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05:13:000063:5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Асаликент (участок Аламише)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Сулейман-Стальский, с Орта-Стал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Россия, Республика Дагестан, Сулейман-Стальский район, из земель МУСП "Зардиянский" с.Ново-Мака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участок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Новая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Орта-Стал, участок Зардиян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 р-н, с Орта-Стал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Орта-Стал,участок Зардиян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Орта-Стал, ул. Тополевая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</w:t>
            </w:r>
            <w:r w:rsidRPr="007F55C5">
              <w:rPr>
                <w:color w:val="000000"/>
              </w:rPr>
              <w:lastRenderedPageBreak/>
              <w:t>уч "Зардиян"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05:10:000016:612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Республика Дагестан, р-н. Магарамкентский, с. Картас-Казмаляр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jc w:val="center"/>
              <w:rPr>
                <w:bCs/>
              </w:rPr>
            </w:pPr>
            <w:r w:rsidRPr="007F55C5">
              <w:t>05:13:000047:169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jc w:val="center"/>
              <w:rPr>
                <w:bCs/>
              </w:rPr>
            </w:pPr>
            <w:r w:rsidRPr="007F55C5">
              <w:t>Республика Дагестан, р-н. Сулейман-Стальский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jc w:val="center"/>
              <w:rPr>
                <w:bCs/>
              </w:rPr>
            </w:pPr>
            <w:r w:rsidRPr="007F55C5">
              <w:t>05:13:000064:98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jc w:val="center"/>
              <w:rPr>
                <w:bCs/>
              </w:rPr>
            </w:pPr>
            <w:r w:rsidRPr="007F55C5">
              <w:t>Республика Дагестан, р-н. Сулейман-Стальский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jc w:val="center"/>
              <w:rPr>
                <w:bCs/>
              </w:rPr>
            </w:pPr>
            <w:r w:rsidRPr="007F55C5">
              <w:t>05:13:000064:190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jc w:val="center"/>
              <w:rPr>
                <w:bCs/>
              </w:rPr>
            </w:pPr>
            <w:r w:rsidRPr="007F55C5">
              <w:t>Республика Дагестан, р-н. Сулейман-Стальский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jc w:val="center"/>
              <w:rPr>
                <w:bCs/>
              </w:rPr>
            </w:pPr>
            <w:r w:rsidRPr="007F55C5">
              <w:t>05:13:000046:101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jc w:val="center"/>
              <w:rPr>
                <w:bCs/>
              </w:rPr>
            </w:pPr>
            <w:r w:rsidRPr="007F55C5">
              <w:t>Россия, Дагестан респ., Сулейман-Стальский район, с. Орта-Стал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01464" w:rsidRDefault="00864717" w:rsidP="00864717">
            <w:pPr>
              <w:jc w:val="center"/>
              <w:rPr>
                <w:bCs/>
                <w:color w:val="FF0000"/>
              </w:rPr>
            </w:pPr>
            <w:r w:rsidRPr="00301464">
              <w:rPr>
                <w:color w:val="FF0000"/>
              </w:rPr>
              <w:t>05:10:000039:267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01464" w:rsidRDefault="00864717" w:rsidP="00864717">
            <w:pPr>
              <w:jc w:val="center"/>
              <w:rPr>
                <w:bCs/>
                <w:color w:val="FF0000"/>
              </w:rPr>
            </w:pPr>
            <w:r w:rsidRPr="00301464">
              <w:rPr>
                <w:color w:val="FF0000"/>
              </w:rPr>
              <w:t>Республика Дагестан, р-н Магарамкентский, с Картас-Казмаляр</w:t>
            </w:r>
          </w:p>
        </w:tc>
      </w:tr>
      <w:tr w:rsidR="003A08B0" w:rsidRPr="000F6520" w:rsidTr="003A08B0">
        <w:tc>
          <w:tcPr>
            <w:tcW w:w="0" w:type="auto"/>
            <w:vAlign w:val="center"/>
          </w:tcPr>
          <w:p w:rsidR="003A08B0" w:rsidRPr="009547E8" w:rsidRDefault="003A08B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8B0" w:rsidRDefault="003A08B0" w:rsidP="003A08B0">
            <w:pPr>
              <w:jc w:val="center"/>
            </w:pPr>
            <w:r>
              <w:t>05:07:000001</w:t>
            </w:r>
          </w:p>
          <w:p w:rsidR="003A08B0" w:rsidRDefault="003A08B0" w:rsidP="003A08B0">
            <w:pPr>
              <w:jc w:val="center"/>
            </w:pPr>
            <w:r>
              <w:t>05:07:000013</w:t>
            </w:r>
          </w:p>
          <w:p w:rsidR="003A08B0" w:rsidRDefault="003A08B0" w:rsidP="003A08B0">
            <w:pPr>
              <w:jc w:val="center"/>
            </w:pPr>
            <w:r>
              <w:t>05:07:000105</w:t>
            </w:r>
          </w:p>
          <w:p w:rsidR="003A08B0" w:rsidRDefault="003A08B0" w:rsidP="003A08B0">
            <w:pPr>
              <w:jc w:val="center"/>
            </w:pPr>
            <w:r>
              <w:t>05:07:000106</w:t>
            </w:r>
          </w:p>
          <w:p w:rsidR="003A08B0" w:rsidRDefault="003A08B0" w:rsidP="003A08B0">
            <w:pPr>
              <w:jc w:val="center"/>
            </w:pPr>
            <w:r>
              <w:t>05:07:000107</w:t>
            </w:r>
          </w:p>
          <w:p w:rsidR="003A08B0" w:rsidRDefault="003A08B0" w:rsidP="003A08B0">
            <w:pPr>
              <w:jc w:val="center"/>
            </w:pPr>
            <w:r>
              <w:t>05:10:000002</w:t>
            </w:r>
          </w:p>
          <w:p w:rsidR="003A08B0" w:rsidRDefault="003A08B0" w:rsidP="003A08B0">
            <w:pPr>
              <w:jc w:val="center"/>
            </w:pPr>
            <w:r>
              <w:t>05:10:000039</w:t>
            </w:r>
          </w:p>
          <w:p w:rsidR="003A08B0" w:rsidRDefault="003A08B0" w:rsidP="003A08B0">
            <w:pPr>
              <w:jc w:val="center"/>
            </w:pPr>
            <w:r>
              <w:t>05:13:000002</w:t>
            </w:r>
          </w:p>
          <w:p w:rsidR="003A08B0" w:rsidRDefault="003A08B0" w:rsidP="003A08B0">
            <w:pPr>
              <w:jc w:val="center"/>
            </w:pPr>
            <w:r>
              <w:t>05:13:000004</w:t>
            </w:r>
          </w:p>
          <w:p w:rsidR="003A08B0" w:rsidRDefault="003A08B0" w:rsidP="003A08B0">
            <w:pPr>
              <w:jc w:val="center"/>
            </w:pPr>
            <w:r>
              <w:t>05:13:000050</w:t>
            </w:r>
          </w:p>
          <w:p w:rsidR="003A08B0" w:rsidRDefault="003A08B0" w:rsidP="003A08B0">
            <w:pPr>
              <w:jc w:val="center"/>
            </w:pPr>
            <w:r>
              <w:t>05:13:000052</w:t>
            </w:r>
          </w:p>
          <w:p w:rsidR="003A08B0" w:rsidRDefault="003A08B0" w:rsidP="003A08B0">
            <w:pPr>
              <w:jc w:val="center"/>
            </w:pPr>
            <w:r>
              <w:t>05:13:000088</w:t>
            </w:r>
          </w:p>
          <w:p w:rsidR="003A08B0" w:rsidRPr="007F55C5" w:rsidRDefault="003A08B0" w:rsidP="003A08B0">
            <w:pPr>
              <w:jc w:val="center"/>
            </w:pPr>
            <w:r>
              <w:t>05:13:000093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B0" w:rsidRPr="007F55C5" w:rsidRDefault="003A08B0" w:rsidP="003A08B0">
            <w:pPr>
              <w:jc w:val="center"/>
            </w:pPr>
            <w:r>
              <w:t>Неразграниченные земли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</w:p>
          <w:p w:rsidR="007422D0" w:rsidRDefault="007422D0" w:rsidP="007422D0">
            <w:pPr>
              <w:jc w:val="center"/>
            </w:pPr>
            <w:r>
              <w:t>Администрация МР "Дербентский район" Республики Дагестан</w:t>
            </w:r>
          </w:p>
          <w:p w:rsidR="007422D0" w:rsidRDefault="007422D0" w:rsidP="007422D0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:rsidR="007422D0" w:rsidRDefault="007422D0" w:rsidP="007422D0">
            <w:pPr>
              <w:jc w:val="center"/>
            </w:pPr>
            <w:r>
              <w:t>Телефон: +7 87(240) 4-31-75</w:t>
            </w:r>
          </w:p>
          <w:p w:rsidR="000F6520" w:rsidRPr="003A08B0" w:rsidRDefault="007422D0" w:rsidP="007422D0">
            <w:pPr>
              <w:pStyle w:val="a3"/>
              <w:ind w:left="0"/>
              <w:jc w:val="center"/>
              <w:rPr>
                <w:highlight w:val="yellow"/>
              </w:rPr>
            </w:pPr>
            <w:r w:rsidRPr="007422D0">
              <w:rPr>
                <w:lang w:val="en-US"/>
              </w:rPr>
              <w:t>https</w:t>
            </w:r>
            <w:r w:rsidRPr="003A08B0">
              <w:t>://</w:t>
            </w:r>
            <w:r w:rsidRPr="007422D0">
              <w:rPr>
                <w:lang w:val="en-US"/>
              </w:rPr>
              <w:t>www</w:t>
            </w:r>
            <w:r w:rsidRPr="003A08B0">
              <w:t>.</w:t>
            </w:r>
            <w:r w:rsidRPr="007422D0">
              <w:rPr>
                <w:lang w:val="en-US"/>
              </w:rPr>
              <w:t>derbrayon</w:t>
            </w:r>
            <w:r w:rsidRPr="003A08B0">
              <w:t>.</w:t>
            </w:r>
            <w:r w:rsidRPr="007422D0">
              <w:rPr>
                <w:lang w:val="en-US"/>
              </w:rPr>
              <w:t>ru</w:t>
            </w:r>
            <w:r w:rsidRPr="003A08B0">
              <w:t xml:space="preserve">/, </w:t>
            </w:r>
            <w:r w:rsidRPr="007422D0">
              <w:rPr>
                <w:lang w:val="en-US"/>
              </w:rPr>
              <w:t>E</w:t>
            </w:r>
            <w:r w:rsidRPr="003A08B0">
              <w:t>-</w:t>
            </w:r>
            <w:r w:rsidRPr="007422D0">
              <w:rPr>
                <w:lang w:val="en-US"/>
              </w:rPr>
              <w:t>mail</w:t>
            </w:r>
            <w:r w:rsidRPr="003A08B0">
              <w:t xml:space="preserve">: </w:t>
            </w:r>
            <w:r w:rsidRPr="007422D0">
              <w:rPr>
                <w:lang w:val="en-US"/>
              </w:rPr>
              <w:t>derbentrayon</w:t>
            </w:r>
            <w:r w:rsidRPr="003A08B0">
              <w:t>@</w:t>
            </w:r>
            <w:r w:rsidRPr="007422D0">
              <w:rPr>
                <w:lang w:val="en-US"/>
              </w:rPr>
              <w:t>e</w:t>
            </w:r>
            <w:r w:rsidRPr="003A08B0">
              <w:t>-</w:t>
            </w:r>
            <w:r w:rsidRPr="007422D0">
              <w:rPr>
                <w:lang w:val="en-US"/>
              </w:rPr>
              <w:t>dag</w:t>
            </w:r>
            <w:r w:rsidRPr="003A08B0">
              <w:t>.</w:t>
            </w:r>
            <w:r w:rsidRPr="007422D0">
              <w:rPr>
                <w:lang w:val="en-US"/>
              </w:rPr>
              <w:t>ru</w:t>
            </w:r>
          </w:p>
          <w:p w:rsidR="000F6520" w:rsidRPr="003A08B0" w:rsidRDefault="000F6520" w:rsidP="00EE1729">
            <w:pPr>
              <w:pStyle w:val="a3"/>
              <w:ind w:left="0"/>
              <w:jc w:val="center"/>
              <w:rPr>
                <w:highlight w:val="yellow"/>
              </w:rPr>
            </w:pPr>
          </w:p>
          <w:p w:rsidR="007422D0" w:rsidRDefault="007422D0" w:rsidP="007422D0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:rsidR="007422D0" w:rsidRDefault="007422D0" w:rsidP="007422D0">
            <w:pPr>
              <w:jc w:val="center"/>
            </w:pPr>
            <w:r>
              <w:t>Адрес: Республика Дагестан, Магарамкентский район, село Магарамкент, улица Гагарина, 2,</w:t>
            </w:r>
          </w:p>
          <w:p w:rsidR="007422D0" w:rsidRDefault="007422D0" w:rsidP="007422D0">
            <w:pPr>
              <w:jc w:val="center"/>
            </w:pPr>
            <w:r>
              <w:t>Телефон: +7 (8722) 55-18-27</w:t>
            </w:r>
          </w:p>
          <w:p w:rsidR="007422D0" w:rsidRDefault="007422D0" w:rsidP="007422D0">
            <w:pPr>
              <w:jc w:val="center"/>
            </w:pPr>
            <w:r>
              <w:t>http://adminmr.ru/, E-mail: mkentrayon@e-dag.ru</w:t>
            </w:r>
          </w:p>
          <w:p w:rsidR="007422D0" w:rsidRDefault="007422D0" w:rsidP="007422D0">
            <w:pPr>
              <w:jc w:val="center"/>
            </w:pPr>
          </w:p>
          <w:p w:rsidR="007422D0" w:rsidRDefault="007422D0" w:rsidP="007422D0">
            <w:pPr>
              <w:jc w:val="center"/>
            </w:pPr>
            <w:r>
              <w:t>Администрация МР «Сулейман-Стальский район» Республики Дагестан</w:t>
            </w:r>
          </w:p>
          <w:p w:rsidR="007422D0" w:rsidRDefault="007422D0" w:rsidP="007422D0">
            <w:pPr>
              <w:jc w:val="center"/>
            </w:pPr>
            <w:r>
              <w:t>Адрес: Республика Дагестан, Сулейман-Стальский район, с.Касумкент, ул.Ленина, 26,</w:t>
            </w:r>
          </w:p>
          <w:p w:rsidR="007422D0" w:rsidRDefault="007422D0" w:rsidP="007422D0">
            <w:pPr>
              <w:jc w:val="center"/>
            </w:pPr>
            <w:r>
              <w:t>Телефон: +7 (87 236)3-44-11</w:t>
            </w:r>
          </w:p>
          <w:p w:rsidR="000F6520" w:rsidRPr="003A08B0" w:rsidRDefault="007422D0" w:rsidP="007422D0">
            <w:pPr>
              <w:pStyle w:val="a3"/>
              <w:ind w:left="0"/>
              <w:jc w:val="center"/>
            </w:pPr>
            <w:r w:rsidRPr="007422D0">
              <w:rPr>
                <w:lang w:val="en-US"/>
              </w:rPr>
              <w:t>https</w:t>
            </w:r>
            <w:r w:rsidRPr="003A08B0">
              <w:t>://</w:t>
            </w:r>
            <w:r w:rsidRPr="007422D0">
              <w:rPr>
                <w:lang w:val="en-US"/>
              </w:rPr>
              <w:t>suleiman</w:t>
            </w:r>
            <w:r w:rsidRPr="003A08B0">
              <w:t>-</w:t>
            </w:r>
            <w:r w:rsidRPr="007422D0">
              <w:rPr>
                <w:lang w:val="en-US"/>
              </w:rPr>
              <w:t>stalskiy</w:t>
            </w:r>
            <w:r w:rsidRPr="003A08B0">
              <w:t>.</w:t>
            </w:r>
            <w:r w:rsidRPr="007422D0">
              <w:rPr>
                <w:lang w:val="en-US"/>
              </w:rPr>
              <w:t>ru</w:t>
            </w:r>
            <w:r w:rsidRPr="003A08B0">
              <w:t xml:space="preserve">/, </w:t>
            </w:r>
            <w:r w:rsidRPr="007422D0">
              <w:rPr>
                <w:lang w:val="en-US"/>
              </w:rPr>
              <w:t>E</w:t>
            </w:r>
            <w:r w:rsidRPr="003A08B0">
              <w:t>-</w:t>
            </w:r>
            <w:r w:rsidRPr="007422D0">
              <w:rPr>
                <w:lang w:val="en-US"/>
              </w:rPr>
              <w:t>mail</w:t>
            </w:r>
            <w:r w:rsidRPr="003A08B0">
              <w:t xml:space="preserve">: </w:t>
            </w:r>
            <w:r w:rsidRPr="007422D0">
              <w:rPr>
                <w:lang w:val="en-US"/>
              </w:rPr>
              <w:t>sstalskrayon</w:t>
            </w:r>
            <w:r w:rsidRPr="003A08B0">
              <w:t>@</w:t>
            </w:r>
            <w:r w:rsidRPr="007422D0">
              <w:rPr>
                <w:lang w:val="en-US"/>
              </w:rPr>
              <w:t>e</w:t>
            </w:r>
            <w:r w:rsidRPr="003A08B0">
              <w:t>-</w:t>
            </w:r>
            <w:r w:rsidRPr="007422D0">
              <w:rPr>
                <w:lang w:val="en-US"/>
              </w:rPr>
              <w:t>dag</w:t>
            </w:r>
            <w:r w:rsidRPr="003A08B0">
              <w:t>.</w:t>
            </w:r>
            <w:r w:rsidRPr="007422D0">
              <w:rPr>
                <w:lang w:val="en-US"/>
              </w:rPr>
              <w:t>ru</w:t>
            </w:r>
          </w:p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:rsidTr="00FD7C04">
        <w:tc>
          <w:tcPr>
            <w:tcW w:w="0" w:type="auto"/>
            <w:vAlign w:val="center"/>
          </w:tcPr>
          <w:p w:rsidR="000F6520" w:rsidRDefault="000F6520" w:rsidP="002916FF">
            <w:pPr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  <w:r w:rsidRPr="00683BA8">
              <w:lastRenderedPageBreak/>
              <w:t>http://estate-rd.ru/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</w:p>
          <w:p w:rsidR="007422D0" w:rsidRDefault="007422D0" w:rsidP="007422D0">
            <w:pPr>
              <w:jc w:val="center"/>
            </w:pPr>
            <w:r>
              <w:t>Администрация МР "Дербентский район" Республики Дагестан</w:t>
            </w:r>
          </w:p>
          <w:p w:rsidR="007422D0" w:rsidRDefault="007422D0" w:rsidP="007422D0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:rsidR="007422D0" w:rsidRDefault="007422D0" w:rsidP="007422D0">
            <w:pPr>
              <w:jc w:val="center"/>
            </w:pPr>
            <w:r>
              <w:t>Телефон: +7 87(240) 4-31-75</w:t>
            </w:r>
          </w:p>
          <w:p w:rsidR="007422D0" w:rsidRDefault="007422D0" w:rsidP="007422D0">
            <w:pPr>
              <w:jc w:val="center"/>
            </w:pPr>
            <w:r>
              <w:t>https://www.derbrayon.ru/, E-mail: derbentrayon@e-dag.ru</w:t>
            </w:r>
          </w:p>
          <w:p w:rsidR="007422D0" w:rsidRDefault="007422D0" w:rsidP="007422D0">
            <w:pPr>
              <w:jc w:val="center"/>
            </w:pPr>
          </w:p>
          <w:p w:rsidR="007422D0" w:rsidRDefault="007422D0" w:rsidP="007422D0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:rsidR="007422D0" w:rsidRDefault="007422D0" w:rsidP="007422D0">
            <w:pPr>
              <w:jc w:val="center"/>
            </w:pPr>
            <w:r>
              <w:t>Адрес: Республика Дагестан, Магарамкентский район, село Магарамкент, улица Гагарина, 2,</w:t>
            </w:r>
          </w:p>
          <w:p w:rsidR="007422D0" w:rsidRDefault="007422D0" w:rsidP="007422D0">
            <w:pPr>
              <w:jc w:val="center"/>
            </w:pPr>
            <w:r>
              <w:t>Телефон: +7 (8722) 55-18-27</w:t>
            </w:r>
          </w:p>
          <w:p w:rsidR="007422D0" w:rsidRDefault="007422D0" w:rsidP="007422D0">
            <w:pPr>
              <w:jc w:val="center"/>
            </w:pPr>
            <w:r>
              <w:t>http://adminmr.ru/, E-mail: mkentrayon@e-dag.ru</w:t>
            </w:r>
          </w:p>
          <w:p w:rsidR="007422D0" w:rsidRDefault="007422D0" w:rsidP="007422D0">
            <w:pPr>
              <w:jc w:val="center"/>
            </w:pPr>
          </w:p>
          <w:p w:rsidR="007422D0" w:rsidRDefault="007422D0" w:rsidP="007422D0">
            <w:pPr>
              <w:jc w:val="center"/>
            </w:pPr>
            <w:r>
              <w:t>Администрация МР «Сулейман-Стальский район» Республики Дагестан</w:t>
            </w:r>
          </w:p>
          <w:p w:rsidR="007422D0" w:rsidRDefault="007422D0" w:rsidP="007422D0">
            <w:pPr>
              <w:jc w:val="center"/>
            </w:pPr>
            <w:r>
              <w:t>Адрес: Республика Дагестан, Сулейман-Стальский район, с.Касумкент, ул.Ленина, 26,</w:t>
            </w:r>
          </w:p>
          <w:p w:rsidR="007422D0" w:rsidRDefault="007422D0" w:rsidP="007422D0">
            <w:pPr>
              <w:jc w:val="center"/>
            </w:pPr>
            <w:r>
              <w:t>Телефон: +7 (87 236)3-44-11</w:t>
            </w:r>
          </w:p>
          <w:p w:rsidR="000F6520" w:rsidRPr="003A08B0" w:rsidRDefault="007422D0" w:rsidP="007422D0">
            <w:pPr>
              <w:ind w:firstLine="419"/>
              <w:jc w:val="center"/>
              <w:rPr>
                <w:u w:val="single"/>
              </w:rPr>
            </w:pPr>
            <w:r w:rsidRPr="007422D0">
              <w:rPr>
                <w:lang w:val="en-US"/>
              </w:rPr>
              <w:t>https</w:t>
            </w:r>
            <w:r w:rsidRPr="003A08B0">
              <w:t>://</w:t>
            </w:r>
            <w:r w:rsidRPr="007422D0">
              <w:rPr>
                <w:lang w:val="en-US"/>
              </w:rPr>
              <w:t>suleiman</w:t>
            </w:r>
            <w:r w:rsidRPr="003A08B0">
              <w:t>-</w:t>
            </w:r>
            <w:r w:rsidRPr="007422D0">
              <w:rPr>
                <w:lang w:val="en-US"/>
              </w:rPr>
              <w:t>stalskiy</w:t>
            </w:r>
            <w:r w:rsidRPr="003A08B0">
              <w:t>.</w:t>
            </w:r>
            <w:r w:rsidRPr="007422D0">
              <w:rPr>
                <w:lang w:val="en-US"/>
              </w:rPr>
              <w:t>ru</w:t>
            </w:r>
            <w:r w:rsidRPr="003A08B0">
              <w:t xml:space="preserve">/, </w:t>
            </w:r>
            <w:r w:rsidRPr="007422D0">
              <w:rPr>
                <w:lang w:val="en-US"/>
              </w:rPr>
              <w:t>E</w:t>
            </w:r>
            <w:r w:rsidRPr="003A08B0">
              <w:t>-</w:t>
            </w:r>
            <w:r w:rsidRPr="007422D0">
              <w:rPr>
                <w:lang w:val="en-US"/>
              </w:rPr>
              <w:t>mail</w:t>
            </w:r>
            <w:r w:rsidRPr="003A08B0">
              <w:t xml:space="preserve">: </w:t>
            </w:r>
            <w:r w:rsidRPr="007422D0">
              <w:rPr>
                <w:lang w:val="en-US"/>
              </w:rPr>
              <w:t>sstalskrayon</w:t>
            </w:r>
            <w:r w:rsidRPr="003A08B0">
              <w:t>@</w:t>
            </w:r>
            <w:r w:rsidRPr="007422D0">
              <w:rPr>
                <w:lang w:val="en-US"/>
              </w:rPr>
              <w:t>e</w:t>
            </w:r>
            <w:r w:rsidRPr="003A08B0">
              <w:t>-</w:t>
            </w:r>
            <w:r w:rsidRPr="007422D0">
              <w:rPr>
                <w:lang w:val="en-US"/>
              </w:rPr>
              <w:t>dag</w:t>
            </w:r>
            <w:r w:rsidRPr="003A08B0">
              <w:t>.</w:t>
            </w:r>
            <w:r w:rsidRPr="007422D0">
              <w:rPr>
                <w:lang w:val="en-US"/>
              </w:rPr>
              <w:t>ru</w:t>
            </w:r>
          </w:p>
          <w:p w:rsidR="000F6520" w:rsidRPr="00EE7337" w:rsidRDefault="000F6520" w:rsidP="002916FF">
            <w:pPr>
              <w:ind w:firstLine="419"/>
              <w:jc w:val="center"/>
            </w:pPr>
            <w:r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gridSpan w:val="2"/>
            <w:vAlign w:val="center"/>
          </w:tcPr>
          <w:p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:rsidR="007422D0" w:rsidRDefault="007422D0" w:rsidP="007422D0">
            <w:pPr>
              <w:pStyle w:val="a3"/>
              <w:ind w:firstLine="4"/>
              <w:jc w:val="center"/>
            </w:pPr>
            <w:r>
              <w:t>https://www.derbrayon.ru/</w:t>
            </w:r>
          </w:p>
          <w:p w:rsidR="007422D0" w:rsidRDefault="007422D0" w:rsidP="007422D0">
            <w:pPr>
              <w:pStyle w:val="a3"/>
              <w:ind w:firstLine="4"/>
              <w:jc w:val="center"/>
            </w:pPr>
            <w:r>
              <w:t>http://adminmr.ru/</w:t>
            </w:r>
          </w:p>
          <w:p w:rsidR="007422D0" w:rsidRPr="007422D0" w:rsidRDefault="002D0454" w:rsidP="007422D0">
            <w:pPr>
              <w:jc w:val="center"/>
              <w:rPr>
                <w:color w:val="000000" w:themeColor="text1"/>
              </w:rPr>
            </w:pPr>
            <w:hyperlink r:id="rId6" w:history="1">
              <w:r w:rsidR="007422D0" w:rsidRPr="007422D0">
                <w:rPr>
                  <w:rStyle w:val="a5"/>
                  <w:color w:val="000000" w:themeColor="text1"/>
                  <w:u w:val="none"/>
                </w:rPr>
                <w:t>https://suleiman-stalskiy.ru/</w:t>
              </w:r>
            </w:hyperlink>
          </w:p>
          <w:p w:rsidR="000F6520" w:rsidRPr="008C69EE" w:rsidRDefault="000F6520" w:rsidP="007422D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0F6520" w:rsidRPr="001008B3" w:rsidRDefault="000F6520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 xml:space="preserve">357506, Ставропольский край, г. Пятигорск, ул. Подстанционная, д. 13 А </w:t>
            </w:r>
            <w:hyperlink r:id="rId7" w:history="1"/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3"/>
    <w:rsid w:val="000F6520"/>
    <w:rsid w:val="001008B3"/>
    <w:rsid w:val="002916FF"/>
    <w:rsid w:val="002C309D"/>
    <w:rsid w:val="002D0454"/>
    <w:rsid w:val="002D7247"/>
    <w:rsid w:val="00301464"/>
    <w:rsid w:val="003A08B0"/>
    <w:rsid w:val="004902C3"/>
    <w:rsid w:val="004A3BD2"/>
    <w:rsid w:val="00606B12"/>
    <w:rsid w:val="0061025C"/>
    <w:rsid w:val="0062190F"/>
    <w:rsid w:val="00683BA8"/>
    <w:rsid w:val="006C6114"/>
    <w:rsid w:val="007422D0"/>
    <w:rsid w:val="008628B8"/>
    <w:rsid w:val="00864717"/>
    <w:rsid w:val="00884F7A"/>
    <w:rsid w:val="008B5475"/>
    <w:rsid w:val="008D7EF7"/>
    <w:rsid w:val="00A713F8"/>
    <w:rsid w:val="00A7414E"/>
    <w:rsid w:val="00B33591"/>
    <w:rsid w:val="00BB26CE"/>
    <w:rsid w:val="00C61CCC"/>
    <w:rsid w:val="00D004A3"/>
    <w:rsid w:val="00DC4893"/>
    <w:rsid w:val="00E1307C"/>
    <w:rsid w:val="00E95393"/>
    <w:rsid w:val="00EC1228"/>
    <w:rsid w:val="00EE1729"/>
    <w:rsid w:val="00EE7337"/>
    <w:rsid w:val="00F04FD1"/>
    <w:rsid w:val="00F1609A"/>
    <w:rsid w:val="00F7011C"/>
    <w:rsid w:val="00FA1E9F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eoggazpr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leiman-stalski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4307</Words>
  <Characters>24551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1</cp:lastModifiedBy>
  <cp:revision>2</cp:revision>
  <dcterms:created xsi:type="dcterms:W3CDTF">2025-03-06T07:12:00Z</dcterms:created>
  <dcterms:modified xsi:type="dcterms:W3CDTF">2025-03-06T07:12:00Z</dcterms:modified>
</cp:coreProperties>
</file>